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0A2B" w:rsidRDefault="00A4581A">
      <w:r>
        <w:t>Gefeliciteerd met uw Elna naaimachine</w:t>
      </w:r>
    </w:p>
    <w:p w:rsidR="00A4581A" w:rsidRDefault="00A4581A">
      <w:r>
        <w:t>Uw factuur is de garantie registratie.</w:t>
      </w:r>
    </w:p>
    <w:p w:rsidR="00A4581A" w:rsidRDefault="00A4581A">
      <w:r>
        <w:t>Bewaar deze 2 jaar na d.d.</w:t>
      </w:r>
    </w:p>
    <w:p w:rsidR="00A4581A" w:rsidRDefault="00A4581A">
      <w:r>
        <w:t>Veel plezier met uw aankoop.</w:t>
      </w:r>
    </w:p>
    <w:p w:rsidR="00A4581A" w:rsidRDefault="00A4581A"/>
    <w:sectPr w:rsidR="00A4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1A"/>
    <w:rsid w:val="000A0A2B"/>
    <w:rsid w:val="006813D3"/>
    <w:rsid w:val="00962476"/>
    <w:rsid w:val="00A4581A"/>
    <w:rsid w:val="00C02D57"/>
    <w:rsid w:val="00D3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41D3"/>
  <w15:chartTrackingRefBased/>
  <w15:docId w15:val="{9FE7C8D0-D412-4092-B577-9C6B0D29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matthijsse</dc:creator>
  <cp:keywords/>
  <dc:description/>
  <cp:lastModifiedBy>m matthijsse</cp:lastModifiedBy>
  <cp:revision>1</cp:revision>
  <dcterms:created xsi:type="dcterms:W3CDTF">2025-01-13T10:30:00Z</dcterms:created>
  <dcterms:modified xsi:type="dcterms:W3CDTF">2025-01-13T10:32:00Z</dcterms:modified>
</cp:coreProperties>
</file>